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516D" w:rsidRDefault="00AF516D" w:rsidP="0099304A">
      <w:pPr>
        <w:pStyle w:val="NoSpacing"/>
        <w:rPr>
          <w:rFonts w:ascii="Times New Roman" w:hAnsi="Times New Roman" w:cs="Times New Roman"/>
          <w:sz w:val="20"/>
          <w:szCs w:val="20"/>
        </w:rPr>
      </w:pPr>
      <w:r w:rsidRPr="00AF516D">
        <w:rPr>
          <w:rFonts w:ascii="Times New Roman" w:hAnsi="Times New Roman" w:cs="Times New Roman"/>
          <w:b/>
          <w:bCs/>
          <w:noProof/>
          <w:sz w:val="20"/>
          <w:szCs w:val="20"/>
          <w:u w:val="single"/>
        </w:rPr>
        <mc:AlternateContent>
          <mc:Choice Requires="wps">
            <w:drawing>
              <wp:anchor distT="0" distB="0" distL="114300" distR="114300" simplePos="0" relativeHeight="251659264" behindDoc="0" locked="0" layoutInCell="1" allowOverlap="1" wp14:anchorId="55889058" wp14:editId="731675D4">
                <wp:simplePos x="0" y="0"/>
                <wp:positionH relativeFrom="column">
                  <wp:posOffset>-426720</wp:posOffset>
                </wp:positionH>
                <wp:positionV relativeFrom="paragraph">
                  <wp:posOffset>-304799</wp:posOffset>
                </wp:positionV>
                <wp:extent cx="7658100" cy="2971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97180"/>
                        </a:xfrm>
                        <a:prstGeom prst="rect">
                          <a:avLst/>
                        </a:prstGeom>
                        <a:solidFill>
                          <a:srgbClr val="FFFFFF"/>
                        </a:solidFill>
                        <a:ln w="9525">
                          <a:noFill/>
                          <a:miter lim="800000"/>
                          <a:headEnd/>
                          <a:tailEnd/>
                        </a:ln>
                      </wps:spPr>
                      <wps:txbx>
                        <w:txbxContent>
                          <w:p w:rsidR="00AF516D" w:rsidRPr="009B126D" w:rsidRDefault="00AF516D" w:rsidP="00AF516D">
                            <w:pPr>
                              <w:pStyle w:val="NoSpacing"/>
                              <w:jc w:val="center"/>
                              <w:rPr>
                                <w:rFonts w:ascii="Times New Roman" w:hAnsi="Times New Roman" w:cs="Times New Roman"/>
                                <w:b/>
                                <w:bCs/>
                                <w:sz w:val="20"/>
                                <w:szCs w:val="20"/>
                                <w:u w:val="single"/>
                              </w:rPr>
                            </w:pPr>
                            <w:r w:rsidRPr="009B126D">
                              <w:rPr>
                                <w:rFonts w:ascii="Times New Roman" w:hAnsi="Times New Roman" w:cs="Times New Roman"/>
                                <w:b/>
                                <w:bCs/>
                                <w:sz w:val="20"/>
                                <w:szCs w:val="20"/>
                                <w:u w:val="single"/>
                              </w:rPr>
                              <w:t>Patient Consent to the Use and Disclosure of Health Information for Treatment, Insurance, Payment, and Healthcare Operations</w:t>
                            </w:r>
                          </w:p>
                          <w:p w:rsidR="00AF516D" w:rsidRDefault="00AF5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24pt;width:60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xtIQ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" stroked="f">
                <v:textbox>
                  <w:txbxContent>
                    <w:p w:rsidR="00AF516D" w:rsidRPr="009B126D" w:rsidRDefault="00AF516D" w:rsidP="00AF516D">
                      <w:pPr>
                        <w:pStyle w:val="NoSpacing"/>
                        <w:jc w:val="center"/>
                        <w:rPr>
                          <w:rFonts w:ascii="Times New Roman" w:hAnsi="Times New Roman" w:cs="Times New Roman"/>
                          <w:b/>
                          <w:bCs/>
                          <w:sz w:val="20"/>
                          <w:szCs w:val="20"/>
                          <w:u w:val="single"/>
                        </w:rPr>
                      </w:pPr>
                      <w:r w:rsidRPr="009B126D">
                        <w:rPr>
                          <w:rFonts w:ascii="Times New Roman" w:hAnsi="Times New Roman" w:cs="Times New Roman"/>
                          <w:b/>
                          <w:bCs/>
                          <w:sz w:val="20"/>
                          <w:szCs w:val="20"/>
                          <w:u w:val="single"/>
                        </w:rPr>
                        <w:t>Patient Consent to the Use and Disclosure of Health Information for Treatment, Insurance, Payment, and Healthcare Operations</w:t>
                      </w:r>
                    </w:p>
                    <w:p w:rsidR="00AF516D" w:rsidRDefault="00AF516D"/>
                  </w:txbxContent>
                </v:textbox>
              </v:shape>
            </w:pict>
          </mc:Fallback>
        </mc:AlternateContent>
      </w:r>
    </w:p>
    <w:p w:rsidR="0006307E" w:rsidRPr="00AF516D" w:rsidRDefault="0006307E" w:rsidP="00AF516D">
      <w:pPr>
        <w:pStyle w:val="NoSpacing"/>
        <w:rPr>
          <w:rFonts w:ascii="Times New Roman" w:hAnsi="Times New Roman" w:cs="Times New Roman"/>
          <w:sz w:val="20"/>
          <w:szCs w:val="20"/>
        </w:rPr>
      </w:pPr>
      <w:r w:rsidRPr="00AF516D">
        <w:rPr>
          <w:rFonts w:ascii="Times New Roman" w:hAnsi="Times New Roman" w:cs="Times New Roman"/>
          <w:sz w:val="20"/>
          <w:szCs w:val="20"/>
        </w:rPr>
        <w:t xml:space="preserve">I understand that as part of my or my child healthcare, </w:t>
      </w:r>
      <w:r w:rsidR="00AF5421">
        <w:rPr>
          <w:rFonts w:ascii="Times New Roman" w:hAnsi="Times New Roman" w:cs="Times New Roman"/>
          <w:i/>
          <w:iCs/>
          <w:sz w:val="20"/>
          <w:szCs w:val="20"/>
        </w:rPr>
        <w:t>Bear Creek</w:t>
      </w:r>
      <w:r w:rsidR="00CC3F90" w:rsidRPr="00AF516D">
        <w:rPr>
          <w:rFonts w:ascii="Times New Roman" w:hAnsi="Times New Roman" w:cs="Times New Roman"/>
          <w:i/>
          <w:iCs/>
          <w:sz w:val="20"/>
          <w:szCs w:val="20"/>
        </w:rPr>
        <w:t xml:space="preserve"> Family Practice</w:t>
      </w:r>
      <w:r w:rsidRPr="00AF516D">
        <w:rPr>
          <w:rFonts w:ascii="Times New Roman" w:hAnsi="Times New Roman" w:cs="Times New Roman"/>
          <w:sz w:val="20"/>
          <w:szCs w:val="20"/>
        </w:rPr>
        <w:t xml:space="preserve"> originates and maintains paper and/or electronic records describing my health his</w:t>
      </w:r>
      <w:r w:rsidR="005B7894">
        <w:rPr>
          <w:rFonts w:ascii="Times New Roman" w:hAnsi="Times New Roman" w:cs="Times New Roman"/>
          <w:sz w:val="20"/>
          <w:szCs w:val="20"/>
        </w:rPr>
        <w:t xml:space="preserve">tory, symptoms, examination, </w:t>
      </w:r>
      <w:r w:rsidRPr="00AF516D">
        <w:rPr>
          <w:rFonts w:ascii="Times New Roman" w:hAnsi="Times New Roman" w:cs="Times New Roman"/>
          <w:sz w:val="20"/>
          <w:szCs w:val="20"/>
        </w:rPr>
        <w:t>test results, diagnosis, treatment, medication history,</w:t>
      </w:r>
      <w:r w:rsidR="0099304A" w:rsidRPr="00AF516D">
        <w:rPr>
          <w:rFonts w:ascii="Times New Roman" w:hAnsi="Times New Roman" w:cs="Times New Roman"/>
          <w:sz w:val="20"/>
          <w:szCs w:val="20"/>
        </w:rPr>
        <w:t xml:space="preserve"> procedures,</w:t>
      </w:r>
      <w:r w:rsidRPr="00AF516D">
        <w:rPr>
          <w:rFonts w:ascii="Times New Roman" w:hAnsi="Times New Roman" w:cs="Times New Roman"/>
          <w:sz w:val="20"/>
          <w:szCs w:val="20"/>
        </w:rPr>
        <w:t xml:space="preserve"> and any plans for future care or treatment. I understand that this information serves as:</w:t>
      </w:r>
    </w:p>
    <w:p w:rsidR="006C450E" w:rsidRPr="00AF516D" w:rsidRDefault="0006307E" w:rsidP="003F532E">
      <w:pPr>
        <w:pStyle w:val="NoSpacing"/>
        <w:ind w:left="720"/>
        <w:rPr>
          <w:rFonts w:ascii="Times New Roman" w:hAnsi="Times New Roman" w:cs="Times New Roman"/>
          <w:sz w:val="20"/>
          <w:szCs w:val="20"/>
        </w:rPr>
      </w:pPr>
      <w:r w:rsidRPr="00AF516D">
        <w:rPr>
          <w:rFonts w:ascii="Times New Roman" w:hAnsi="Times New Roman" w:cs="Times New Roman"/>
          <w:sz w:val="20"/>
          <w:szCs w:val="20"/>
        </w:rPr>
        <w:t>(1) A basis for planning my care and treatment, (2) A means</w:t>
      </w:r>
      <w:r w:rsidR="003F532E">
        <w:rPr>
          <w:rFonts w:ascii="Times New Roman" w:hAnsi="Times New Roman" w:cs="Times New Roman"/>
          <w:sz w:val="20"/>
          <w:szCs w:val="20"/>
        </w:rPr>
        <w:t xml:space="preserve"> of communication among the other</w:t>
      </w:r>
      <w:r w:rsidRPr="00AF516D">
        <w:rPr>
          <w:rFonts w:ascii="Times New Roman" w:hAnsi="Times New Roman" w:cs="Times New Roman"/>
          <w:sz w:val="20"/>
          <w:szCs w:val="20"/>
        </w:rPr>
        <w:t xml:space="preserve"> health professionals who contribute to my care, (3) </w:t>
      </w:r>
      <w:r w:rsidR="00C509C5" w:rsidRPr="00AF516D">
        <w:rPr>
          <w:rFonts w:ascii="Times New Roman" w:hAnsi="Times New Roman" w:cs="Times New Roman"/>
          <w:sz w:val="20"/>
          <w:szCs w:val="20"/>
        </w:rPr>
        <w:t xml:space="preserve">A tool for routine healthcare operations such as assessing quality and reviewing the competence of healthcare professionals, </w:t>
      </w:r>
      <w:r w:rsidRPr="00AF516D">
        <w:rPr>
          <w:rFonts w:ascii="Times New Roman" w:hAnsi="Times New Roman" w:cs="Times New Roman"/>
          <w:sz w:val="20"/>
          <w:szCs w:val="20"/>
        </w:rPr>
        <w:t xml:space="preserve">(4) </w:t>
      </w:r>
      <w:r w:rsidR="003F532E">
        <w:rPr>
          <w:rFonts w:ascii="Times New Roman" w:hAnsi="Times New Roman" w:cs="Times New Roman"/>
          <w:sz w:val="20"/>
          <w:szCs w:val="20"/>
        </w:rPr>
        <w:t xml:space="preserve">A disclosure to </w:t>
      </w:r>
      <w:r w:rsidR="003F532E" w:rsidRPr="00AF516D">
        <w:rPr>
          <w:rFonts w:ascii="Times New Roman" w:hAnsi="Times New Roman" w:cs="Times New Roman"/>
          <w:sz w:val="20"/>
          <w:szCs w:val="20"/>
        </w:rPr>
        <w:t>another entity, and I consent to such disclosure for these permitted uses</w:t>
      </w:r>
      <w:r w:rsidR="003F532E">
        <w:rPr>
          <w:rFonts w:ascii="Times New Roman" w:hAnsi="Times New Roman" w:cs="Times New Roman"/>
          <w:sz w:val="20"/>
          <w:szCs w:val="20"/>
        </w:rPr>
        <w:t xml:space="preserve">, including disclosures via fax, (5) </w:t>
      </w:r>
      <w:r w:rsidRPr="00AF516D">
        <w:rPr>
          <w:rFonts w:ascii="Times New Roman" w:hAnsi="Times New Roman" w:cs="Times New Roman"/>
          <w:sz w:val="20"/>
          <w:szCs w:val="20"/>
        </w:rPr>
        <w:t>A means by which a third-party payer can verify that services b</w:t>
      </w:r>
      <w:r w:rsidR="003F532E">
        <w:rPr>
          <w:rFonts w:ascii="Times New Roman" w:hAnsi="Times New Roman" w:cs="Times New Roman"/>
          <w:sz w:val="20"/>
          <w:szCs w:val="20"/>
        </w:rPr>
        <w:t>illed were actually provided, (6</w:t>
      </w:r>
      <w:r w:rsidRPr="00AF516D">
        <w:rPr>
          <w:rFonts w:ascii="Times New Roman" w:hAnsi="Times New Roman" w:cs="Times New Roman"/>
          <w:sz w:val="20"/>
          <w:szCs w:val="20"/>
        </w:rPr>
        <w:t xml:space="preserve">) </w:t>
      </w:r>
      <w:r w:rsidR="00C509C5" w:rsidRPr="00AF516D">
        <w:rPr>
          <w:rFonts w:ascii="Times New Roman" w:hAnsi="Times New Roman" w:cs="Times New Roman"/>
          <w:sz w:val="20"/>
          <w:szCs w:val="20"/>
        </w:rPr>
        <w:t>A source of information for applying my diagnosis information to my bill,</w:t>
      </w:r>
      <w:r w:rsidR="003F532E">
        <w:rPr>
          <w:rFonts w:ascii="Times New Roman" w:hAnsi="Times New Roman" w:cs="Times New Roman"/>
          <w:sz w:val="20"/>
          <w:szCs w:val="20"/>
        </w:rPr>
        <w:t xml:space="preserve"> (7</w:t>
      </w:r>
      <w:r w:rsidR="00C509C5" w:rsidRPr="00AF516D">
        <w:rPr>
          <w:rFonts w:ascii="Times New Roman" w:hAnsi="Times New Roman" w:cs="Times New Roman"/>
          <w:sz w:val="20"/>
          <w:szCs w:val="20"/>
        </w:rPr>
        <w:t xml:space="preserve">) A  consent to </w:t>
      </w:r>
      <w:r w:rsidR="006C450E" w:rsidRPr="00AF516D">
        <w:rPr>
          <w:rFonts w:ascii="Times New Roman" w:hAnsi="Times New Roman" w:cs="Times New Roman"/>
          <w:sz w:val="20"/>
          <w:szCs w:val="20"/>
        </w:rPr>
        <w:t xml:space="preserve">release all information necessary to </w:t>
      </w:r>
      <w:r w:rsidR="00C509C5" w:rsidRPr="00AF516D">
        <w:rPr>
          <w:rFonts w:ascii="Times New Roman" w:hAnsi="Times New Roman" w:cs="Times New Roman"/>
          <w:sz w:val="20"/>
          <w:szCs w:val="20"/>
        </w:rPr>
        <w:t>se</w:t>
      </w:r>
      <w:r w:rsidR="003F532E">
        <w:rPr>
          <w:rFonts w:ascii="Times New Roman" w:hAnsi="Times New Roman" w:cs="Times New Roman"/>
          <w:sz w:val="20"/>
          <w:szCs w:val="20"/>
        </w:rPr>
        <w:t>cure the payment of benefits, and (8</w:t>
      </w:r>
      <w:r w:rsidR="00C509C5" w:rsidRPr="00AF516D">
        <w:rPr>
          <w:rFonts w:ascii="Times New Roman" w:hAnsi="Times New Roman" w:cs="Times New Roman"/>
          <w:sz w:val="20"/>
          <w:szCs w:val="20"/>
        </w:rPr>
        <w:t xml:space="preserve">) A </w:t>
      </w:r>
      <w:r w:rsidR="006C450E" w:rsidRPr="00AF516D">
        <w:rPr>
          <w:rFonts w:ascii="Times New Roman" w:hAnsi="Times New Roman" w:cs="Times New Roman"/>
          <w:sz w:val="20"/>
          <w:szCs w:val="20"/>
        </w:rPr>
        <w:t xml:space="preserve"> </w:t>
      </w:r>
      <w:r w:rsidR="00C509C5" w:rsidRPr="00AF516D">
        <w:rPr>
          <w:rFonts w:ascii="Times New Roman" w:hAnsi="Times New Roman" w:cs="Times New Roman"/>
          <w:sz w:val="20"/>
          <w:szCs w:val="20"/>
        </w:rPr>
        <w:t>approval</w:t>
      </w:r>
      <w:r w:rsidR="006C450E" w:rsidRPr="00AF516D">
        <w:rPr>
          <w:rFonts w:ascii="Times New Roman" w:hAnsi="Times New Roman" w:cs="Times New Roman"/>
          <w:sz w:val="20"/>
          <w:szCs w:val="20"/>
        </w:rPr>
        <w:t xml:space="preserve"> </w:t>
      </w:r>
      <w:r w:rsidR="00C509C5" w:rsidRPr="00AF516D">
        <w:rPr>
          <w:rFonts w:ascii="Times New Roman" w:hAnsi="Times New Roman" w:cs="Times New Roman"/>
          <w:sz w:val="20"/>
          <w:szCs w:val="20"/>
        </w:rPr>
        <w:t xml:space="preserve">to use </w:t>
      </w:r>
      <w:r w:rsidR="006C450E" w:rsidRPr="00AF516D">
        <w:rPr>
          <w:rFonts w:ascii="Times New Roman" w:hAnsi="Times New Roman" w:cs="Times New Roman"/>
          <w:sz w:val="20"/>
          <w:szCs w:val="20"/>
        </w:rPr>
        <w:t>this signature on all my insurance submissions.</w:t>
      </w:r>
      <w:r w:rsidR="00C509C5" w:rsidRPr="00AF516D">
        <w:rPr>
          <w:rFonts w:ascii="Times New Roman" w:hAnsi="Times New Roman" w:cs="Times New Roman"/>
          <w:sz w:val="20"/>
          <w:szCs w:val="20"/>
        </w:rPr>
        <w:t xml:space="preserve"> </w:t>
      </w:r>
    </w:p>
    <w:p w:rsidR="006C450E" w:rsidRDefault="006C450E" w:rsidP="00AF516D">
      <w:pPr>
        <w:pStyle w:val="NoSpacing"/>
        <w:ind w:left="720"/>
        <w:rPr>
          <w:rFonts w:ascii="Times New Roman" w:hAnsi="Times New Roman" w:cs="Times New Roman"/>
          <w:sz w:val="20"/>
          <w:szCs w:val="20"/>
        </w:rPr>
      </w:pPr>
    </w:p>
    <w:p w:rsidR="009B126D" w:rsidRPr="00FD5AFD" w:rsidRDefault="009B126D" w:rsidP="00AF516D">
      <w:pPr>
        <w:spacing w:line="240" w:lineRule="auto"/>
        <w:rPr>
          <w:rFonts w:ascii="Times New Roman" w:hAnsi="Times New Roman" w:cs="Times New Roman"/>
          <w:sz w:val="20"/>
          <w:szCs w:val="20"/>
          <w:u w:val="single"/>
        </w:rPr>
      </w:pPr>
      <w:r w:rsidRPr="00AF516D">
        <w:rPr>
          <w:rFonts w:ascii="Times New Roman" w:hAnsi="Times New Roman" w:cs="Times New Roman"/>
          <w:sz w:val="20"/>
          <w:szCs w:val="20"/>
          <w:u w:val="single"/>
        </w:rPr>
        <w:t>Payment Agreement</w:t>
      </w:r>
      <w:r w:rsidR="00AF516D">
        <w:rPr>
          <w:rFonts w:ascii="Times New Roman" w:hAnsi="Times New Roman" w:cs="Times New Roman"/>
          <w:sz w:val="20"/>
          <w:szCs w:val="20"/>
        </w:rPr>
        <w:t xml:space="preserve">    </w:t>
      </w:r>
      <w:r w:rsidRPr="00AF516D">
        <w:rPr>
          <w:rFonts w:ascii="Times New Roman" w:hAnsi="Times New Roman" w:cs="Times New Roman"/>
          <w:sz w:val="20"/>
          <w:szCs w:val="20"/>
        </w:rPr>
        <w:t>I understand that I am financially responsible for all charges whether or not paid by my insurance. I further understand and agree to pay all previously incurred and unpaid charges and for future charges. I also agree to pay all reasonable collection costs, including a reasonable attorneys’ fee of one-third of the unpaid principle balance due on my account in the even</w:t>
      </w:r>
      <w:r w:rsidR="005B7894">
        <w:rPr>
          <w:rFonts w:ascii="Times New Roman" w:hAnsi="Times New Roman" w:cs="Times New Roman"/>
          <w:sz w:val="20"/>
          <w:szCs w:val="20"/>
        </w:rPr>
        <w:t>t</w:t>
      </w:r>
      <w:r w:rsidRPr="00AF516D">
        <w:rPr>
          <w:rFonts w:ascii="Times New Roman" w:hAnsi="Times New Roman" w:cs="Times New Roman"/>
          <w:sz w:val="20"/>
          <w:szCs w:val="20"/>
        </w:rPr>
        <w:t xml:space="preserve"> my account is placed with an attorney for collection.  I further agree to pay interest at the rate allowed by law on the unpaid balance on my account.  I waive any right I may have according to the Constitution and Laws of the State of Alabama, or any other state, to claim exemptions as to personal property as to this obligation. </w:t>
      </w:r>
      <w:r w:rsidR="00FD5AFD" w:rsidRPr="00FD5AFD">
        <w:rPr>
          <w:rFonts w:ascii="Times New Roman" w:hAnsi="Times New Roman" w:cs="Times New Roman"/>
          <w:sz w:val="20"/>
          <w:szCs w:val="20"/>
          <w:u w:val="single"/>
        </w:rPr>
        <w:t xml:space="preserve">*It is Bear Creek Family Practice policy that we collect co-pays and past due balance before you see the doctor. </w:t>
      </w:r>
    </w:p>
    <w:p w:rsidR="009B126D" w:rsidRPr="00AF516D" w:rsidRDefault="009B126D" w:rsidP="00AF516D">
      <w:pPr>
        <w:spacing w:line="240" w:lineRule="auto"/>
        <w:rPr>
          <w:rFonts w:ascii="Times New Roman" w:hAnsi="Times New Roman" w:cs="Times New Roman"/>
          <w:b/>
          <w:sz w:val="20"/>
          <w:szCs w:val="20"/>
        </w:rPr>
      </w:pPr>
      <w:r w:rsidRPr="00AF516D">
        <w:rPr>
          <w:rFonts w:ascii="Times New Roman" w:hAnsi="Times New Roman" w:cs="Times New Roman"/>
          <w:sz w:val="20"/>
          <w:szCs w:val="20"/>
          <w:u w:val="single"/>
        </w:rPr>
        <w:t>Non-Covered Services Policy</w:t>
      </w:r>
      <w:r w:rsidRPr="00AF516D">
        <w:rPr>
          <w:rFonts w:ascii="Times New Roman" w:hAnsi="Times New Roman" w:cs="Times New Roman"/>
          <w:b/>
          <w:sz w:val="20"/>
          <w:szCs w:val="20"/>
        </w:rPr>
        <w:t xml:space="preserve">    </w:t>
      </w:r>
      <w:r w:rsidRPr="00AF516D">
        <w:rPr>
          <w:rFonts w:ascii="Times New Roman" w:hAnsi="Times New Roman" w:cs="Times New Roman"/>
          <w:sz w:val="20"/>
          <w:szCs w:val="20"/>
        </w:rPr>
        <w:t>There are certain routine services necessary for the maintenance of good health that are not covered by certain insurance contracts, such as X-rays, injections, labs, cultures, and outside tests.  The patient will be expected to pay for these services in the event that they are not covered by insurance.  Only services that the physician feels are necessary for the patient’s treatment and care will be ordered. Several insurances companies now require referrals for office visits.  Any referrals for visits are the patient’s responsibility.  In the event that an office visit is not covered by insurance because there was no referral prior to the visit, the patient will be expected to pay for the visit balance in full.</w:t>
      </w:r>
    </w:p>
    <w:p w:rsidR="0006307E" w:rsidRPr="00AF516D" w:rsidRDefault="009B126D" w:rsidP="00AF516D">
      <w:pPr>
        <w:pStyle w:val="NoSpacing"/>
        <w:rPr>
          <w:rFonts w:ascii="Times New Roman" w:hAnsi="Times New Roman" w:cs="Times New Roman"/>
          <w:sz w:val="20"/>
          <w:szCs w:val="20"/>
        </w:rPr>
      </w:pPr>
      <w:r w:rsidRPr="00AF516D">
        <w:rPr>
          <w:rFonts w:ascii="Times New Roman" w:hAnsi="Times New Roman" w:cs="Times New Roman"/>
          <w:iCs/>
          <w:sz w:val="20"/>
          <w:szCs w:val="20"/>
          <w:u w:val="single"/>
        </w:rPr>
        <w:t>Notice of Privacy Policies</w:t>
      </w:r>
      <w:r w:rsidRPr="00AF516D">
        <w:rPr>
          <w:rFonts w:ascii="Times New Roman" w:hAnsi="Times New Roman" w:cs="Times New Roman"/>
          <w:sz w:val="20"/>
          <w:szCs w:val="20"/>
        </w:rPr>
        <w:t xml:space="preserve"> </w:t>
      </w:r>
      <w:r w:rsidR="00536984">
        <w:rPr>
          <w:rFonts w:ascii="Times New Roman" w:hAnsi="Times New Roman" w:cs="Times New Roman"/>
          <w:sz w:val="20"/>
          <w:szCs w:val="20"/>
        </w:rPr>
        <w:t xml:space="preserve">   </w:t>
      </w:r>
      <w:r w:rsidR="0006307E" w:rsidRPr="00AF516D">
        <w:rPr>
          <w:rFonts w:ascii="Times New Roman" w:hAnsi="Times New Roman" w:cs="Times New Roman"/>
          <w:sz w:val="20"/>
          <w:szCs w:val="20"/>
        </w:rPr>
        <w:t xml:space="preserve">I understand and have been provided with a </w:t>
      </w:r>
      <w:r w:rsidR="0006307E" w:rsidRPr="00AF516D">
        <w:rPr>
          <w:rFonts w:ascii="Times New Roman" w:hAnsi="Times New Roman" w:cs="Times New Roman"/>
          <w:i/>
          <w:iCs/>
          <w:sz w:val="20"/>
          <w:szCs w:val="20"/>
        </w:rPr>
        <w:t>Notice of Privacy Policies</w:t>
      </w:r>
      <w:r w:rsidR="0006307E" w:rsidRPr="00AF516D">
        <w:rPr>
          <w:rFonts w:ascii="Times New Roman" w:hAnsi="Times New Roman" w:cs="Times New Roman"/>
          <w:sz w:val="20"/>
          <w:szCs w:val="20"/>
        </w:rPr>
        <w:t xml:space="preserve"> that provides a more complete description of information uses and disclosures. I understand that I have the following rights and privileges:</w:t>
      </w:r>
    </w:p>
    <w:p w:rsidR="0006307E" w:rsidRPr="00AF516D" w:rsidRDefault="0006307E" w:rsidP="00AF516D">
      <w:pPr>
        <w:pStyle w:val="NoSpacing"/>
        <w:ind w:left="720"/>
        <w:rPr>
          <w:rFonts w:ascii="Times New Roman" w:hAnsi="Times New Roman" w:cs="Times New Roman"/>
          <w:sz w:val="20"/>
          <w:szCs w:val="20"/>
        </w:rPr>
      </w:pPr>
      <w:r w:rsidRPr="00AF516D">
        <w:rPr>
          <w:rFonts w:ascii="Times New Roman" w:hAnsi="Times New Roman" w:cs="Times New Roman"/>
          <w:sz w:val="20"/>
          <w:szCs w:val="20"/>
        </w:rPr>
        <w:t>(1) The right to review the notice prior to signing this consent, (2) The right to object to the use of my health information for directory purposes, (3) The right to request restrictions as to how my health information may be used or disclosed to carry out treatment, payment, or health care operations.</w:t>
      </w:r>
    </w:p>
    <w:p w:rsidR="0006307E" w:rsidRPr="00AF516D" w:rsidRDefault="0006307E" w:rsidP="00AF516D">
      <w:pPr>
        <w:pStyle w:val="NoSpacing"/>
        <w:rPr>
          <w:rFonts w:ascii="Times New Roman" w:hAnsi="Times New Roman" w:cs="Times New Roman"/>
          <w:sz w:val="20"/>
          <w:szCs w:val="20"/>
        </w:rPr>
      </w:pPr>
    </w:p>
    <w:p w:rsidR="0006307E" w:rsidRPr="00AF516D" w:rsidRDefault="0006307E" w:rsidP="00536984">
      <w:pPr>
        <w:pStyle w:val="NoSpacing"/>
        <w:ind w:left="720"/>
        <w:rPr>
          <w:rFonts w:ascii="Times New Roman" w:hAnsi="Times New Roman" w:cs="Times New Roman"/>
          <w:sz w:val="20"/>
          <w:szCs w:val="20"/>
        </w:rPr>
      </w:pPr>
      <w:r w:rsidRPr="00AF516D">
        <w:rPr>
          <w:rFonts w:ascii="Times New Roman" w:hAnsi="Times New Roman" w:cs="Times New Roman"/>
          <w:sz w:val="20"/>
          <w:szCs w:val="20"/>
        </w:rPr>
        <w:t xml:space="preserve">I understand that </w:t>
      </w:r>
      <w:r w:rsidR="00CC3F90" w:rsidRPr="00AF516D">
        <w:rPr>
          <w:rFonts w:ascii="Times New Roman" w:hAnsi="Times New Roman" w:cs="Times New Roman"/>
          <w:i/>
          <w:iCs/>
          <w:sz w:val="20"/>
          <w:szCs w:val="20"/>
        </w:rPr>
        <w:t>Bear Creek Family Practice</w:t>
      </w:r>
      <w:r w:rsidRPr="00AF516D">
        <w:rPr>
          <w:rFonts w:ascii="Times New Roman" w:hAnsi="Times New Roman" w:cs="Times New Roman"/>
          <w:sz w:val="20"/>
          <w:szCs w:val="20"/>
        </w:rPr>
        <w:t xml:space="preserve"> is not required to agree to the restrictions requested. I understand that I may revoke this consent in writing, except to the extent that the organization has already took action in reliance thereon. I also understand that by refusing to sign this consent or revoking this consent, this organization may refuse to treat me as permitted by Section 164.506 of the Code of Federal Regulations.</w:t>
      </w:r>
      <w:r w:rsidR="00AF516D">
        <w:rPr>
          <w:rFonts w:ascii="Times New Roman" w:hAnsi="Times New Roman" w:cs="Times New Roman"/>
          <w:sz w:val="20"/>
          <w:szCs w:val="20"/>
        </w:rPr>
        <w:t xml:space="preserve"> </w:t>
      </w:r>
      <w:r w:rsidRPr="00AF516D">
        <w:rPr>
          <w:rFonts w:ascii="Times New Roman" w:hAnsi="Times New Roman" w:cs="Times New Roman"/>
          <w:sz w:val="20"/>
          <w:szCs w:val="20"/>
        </w:rPr>
        <w:t xml:space="preserve">I further understand that </w:t>
      </w:r>
      <w:r w:rsidR="00CC3F90" w:rsidRPr="00AF516D">
        <w:rPr>
          <w:rFonts w:ascii="Times New Roman" w:hAnsi="Times New Roman" w:cs="Times New Roman"/>
          <w:i/>
          <w:iCs/>
          <w:sz w:val="20"/>
          <w:szCs w:val="20"/>
        </w:rPr>
        <w:t>Bear Creek Family Practice</w:t>
      </w:r>
      <w:r w:rsidRPr="00AF516D">
        <w:rPr>
          <w:rFonts w:ascii="Times New Roman" w:hAnsi="Times New Roman" w:cs="Times New Roman"/>
          <w:sz w:val="20"/>
          <w:szCs w:val="20"/>
        </w:rPr>
        <w:t xml:space="preserve"> reserves the right to change their notice and practices and prior to implementation, in accordance with Section 164.520 of the Code of Federal Regulations. Should </w:t>
      </w:r>
      <w:r w:rsidR="00CC3F90" w:rsidRPr="00AF516D">
        <w:rPr>
          <w:rFonts w:ascii="Times New Roman" w:hAnsi="Times New Roman" w:cs="Times New Roman"/>
          <w:i/>
          <w:iCs/>
          <w:sz w:val="20"/>
          <w:szCs w:val="20"/>
        </w:rPr>
        <w:t>Bear Creek Family Practice</w:t>
      </w:r>
      <w:r w:rsidRPr="00AF516D">
        <w:rPr>
          <w:rFonts w:ascii="Times New Roman" w:hAnsi="Times New Roman" w:cs="Times New Roman"/>
          <w:sz w:val="20"/>
          <w:szCs w:val="20"/>
        </w:rPr>
        <w:t xml:space="preserve"> change their notice, they will </w:t>
      </w:r>
      <w:r w:rsidR="009B126D" w:rsidRPr="00AF516D">
        <w:rPr>
          <w:rFonts w:ascii="Times New Roman" w:hAnsi="Times New Roman" w:cs="Times New Roman"/>
          <w:sz w:val="20"/>
          <w:szCs w:val="20"/>
        </w:rPr>
        <w:t>provide me the revised notice.</w:t>
      </w:r>
    </w:p>
    <w:p w:rsidR="00A866E4" w:rsidRPr="00AF516D" w:rsidRDefault="00A866E4" w:rsidP="00AF516D">
      <w:pPr>
        <w:pStyle w:val="NoSpacing"/>
        <w:rPr>
          <w:rFonts w:ascii="Times New Roman" w:hAnsi="Times New Roman" w:cs="Times New Roman"/>
          <w:sz w:val="20"/>
          <w:szCs w:val="20"/>
        </w:rPr>
      </w:pPr>
    </w:p>
    <w:p w:rsidR="0006307E" w:rsidRDefault="00A866E4" w:rsidP="00AF516D">
      <w:pPr>
        <w:pStyle w:val="NoSpacing"/>
        <w:rPr>
          <w:rFonts w:ascii="Times New Roman" w:hAnsi="Times New Roman" w:cs="Times New Roman"/>
          <w:sz w:val="20"/>
          <w:szCs w:val="20"/>
        </w:rPr>
      </w:pPr>
      <w:r w:rsidRPr="00AF516D">
        <w:rPr>
          <w:rFonts w:ascii="Times New Roman" w:hAnsi="Times New Roman" w:cs="Times New Roman"/>
          <w:bCs/>
          <w:sz w:val="20"/>
          <w:szCs w:val="20"/>
          <w:u w:val="single"/>
        </w:rPr>
        <w:t>Medicare Authorization</w:t>
      </w:r>
      <w:r w:rsidR="0006307E" w:rsidRPr="00AF516D">
        <w:rPr>
          <w:rFonts w:ascii="Times New Roman" w:hAnsi="Times New Roman" w:cs="Times New Roman"/>
          <w:b/>
          <w:bCs/>
          <w:sz w:val="20"/>
          <w:szCs w:val="20"/>
        </w:rPr>
        <w:t xml:space="preserve">   </w:t>
      </w:r>
      <w:r w:rsidR="00536984">
        <w:rPr>
          <w:rFonts w:ascii="Times New Roman" w:hAnsi="Times New Roman" w:cs="Times New Roman"/>
          <w:b/>
          <w:bCs/>
          <w:sz w:val="20"/>
          <w:szCs w:val="20"/>
        </w:rPr>
        <w:t xml:space="preserve"> </w:t>
      </w:r>
      <w:r w:rsidR="0006307E" w:rsidRPr="00AF516D">
        <w:rPr>
          <w:rFonts w:ascii="Times New Roman" w:hAnsi="Times New Roman" w:cs="Times New Roman"/>
          <w:sz w:val="20"/>
          <w:szCs w:val="20"/>
        </w:rPr>
        <w:t xml:space="preserve">I request that payment of authorized Medicare benefits be made either to me or my behalf to </w:t>
      </w:r>
      <w:r w:rsidR="00CC3F90" w:rsidRPr="00AF516D">
        <w:rPr>
          <w:rFonts w:ascii="Times New Roman" w:hAnsi="Times New Roman" w:cs="Times New Roman"/>
          <w:i/>
          <w:iCs/>
          <w:sz w:val="20"/>
          <w:szCs w:val="20"/>
        </w:rPr>
        <w:t>Bear Creek Family Practice</w:t>
      </w:r>
      <w:r w:rsidR="0006307E" w:rsidRPr="00AF516D">
        <w:rPr>
          <w:rFonts w:ascii="Times New Roman" w:hAnsi="Times New Roman" w:cs="Times New Roman"/>
          <w:sz w:val="20"/>
          <w:szCs w:val="20"/>
        </w:rPr>
        <w:t>, for my services furnished to me by this physician. I authorize any holder of medical information about me to release to the Health Care Financing Administration and its agents and any information needed to determine these benefits or the benefits payable for related services. I understand my signature requests that payment be made and authorize release of medical information necessary to pay the claim. If “other health insurance” is indicated in item 9 of HCFA-1500 form, or elsewhere on other approved claims forms or electronically submitted claims, my signature authorizes releasing of information to the insurer or agency shown. In Medicare assigned cases, the physician or supplier agrees to accept the charges determined of the Medicare carrier as the full charge, and the patient is responsible only for the deductible. Co-insurance and the deductible are based upon the charge determined of the Medicare carrier.</w:t>
      </w:r>
    </w:p>
    <w:p w:rsidR="0006307E" w:rsidRPr="00AF516D" w:rsidRDefault="0006307E" w:rsidP="00AF516D">
      <w:pPr>
        <w:pStyle w:val="NoSpacing"/>
        <w:rPr>
          <w:rFonts w:ascii="Times New Roman" w:hAnsi="Times New Roman" w:cs="Times New Roman"/>
          <w:sz w:val="20"/>
          <w:szCs w:val="20"/>
        </w:rPr>
      </w:pPr>
    </w:p>
    <w:p w:rsidR="0006307E" w:rsidRPr="00AF516D" w:rsidRDefault="0006307E" w:rsidP="00AF516D">
      <w:pPr>
        <w:pStyle w:val="NoSpacing"/>
        <w:jc w:val="center"/>
        <w:rPr>
          <w:rFonts w:ascii="Times New Roman" w:hAnsi="Times New Roman" w:cs="Times New Roman"/>
          <w:b/>
          <w:bCs/>
          <w:sz w:val="20"/>
          <w:szCs w:val="20"/>
          <w:u w:val="single"/>
        </w:rPr>
      </w:pPr>
      <w:r w:rsidRPr="00AF516D">
        <w:rPr>
          <w:rFonts w:ascii="Times New Roman" w:hAnsi="Times New Roman" w:cs="Times New Roman"/>
          <w:b/>
          <w:bCs/>
          <w:sz w:val="20"/>
          <w:szCs w:val="20"/>
          <w:u w:val="single"/>
        </w:rPr>
        <w:t>RESTRICTIONS TO THE USE OR DISCLOSURE OF MY HEALTH INFORMATION</w:t>
      </w:r>
    </w:p>
    <w:p w:rsidR="0006307E" w:rsidRPr="00AF516D" w:rsidRDefault="0006307E" w:rsidP="00AF516D">
      <w:pPr>
        <w:pStyle w:val="NoSpacing"/>
        <w:rPr>
          <w:rFonts w:ascii="Times New Roman" w:hAnsi="Times New Roman" w:cs="Times New Roman"/>
          <w:b/>
          <w:bCs/>
          <w:sz w:val="20"/>
          <w:szCs w:val="20"/>
          <w:u w:val="single"/>
        </w:rPr>
      </w:pPr>
    </w:p>
    <w:p w:rsidR="0006307E" w:rsidRPr="00AF516D" w:rsidRDefault="0006307E" w:rsidP="00AF516D">
      <w:pPr>
        <w:spacing w:after="0" w:line="240" w:lineRule="auto"/>
        <w:rPr>
          <w:rFonts w:ascii="Times New Roman" w:hAnsi="Times New Roman" w:cs="Times New Roman"/>
          <w:b/>
          <w:bCs/>
          <w:sz w:val="20"/>
          <w:szCs w:val="20"/>
        </w:rPr>
      </w:pPr>
      <w:r w:rsidRPr="00AF516D">
        <w:rPr>
          <w:rFonts w:ascii="Times New Roman" w:hAnsi="Times New Roman" w:cs="Times New Roman"/>
          <w:b/>
          <w:bCs/>
          <w:sz w:val="20"/>
          <w:szCs w:val="20"/>
        </w:rPr>
        <w:t xml:space="preserve">*List the names that you authorize </w:t>
      </w:r>
      <w:r w:rsidR="00CC3F90" w:rsidRPr="00AF516D">
        <w:rPr>
          <w:rFonts w:ascii="Times New Roman" w:hAnsi="Times New Roman" w:cs="Times New Roman"/>
          <w:b/>
          <w:bCs/>
          <w:i/>
          <w:iCs/>
          <w:sz w:val="20"/>
          <w:szCs w:val="20"/>
        </w:rPr>
        <w:t>Bear Creek Family Practice</w:t>
      </w:r>
      <w:r w:rsidRPr="00AF516D">
        <w:rPr>
          <w:rFonts w:ascii="Times New Roman" w:hAnsi="Times New Roman" w:cs="Times New Roman"/>
          <w:b/>
          <w:bCs/>
          <w:sz w:val="20"/>
          <w:szCs w:val="20"/>
        </w:rPr>
        <w:t xml:space="preserve"> to release </w:t>
      </w:r>
      <w:r w:rsidR="0021422E" w:rsidRPr="00AF516D">
        <w:rPr>
          <w:rFonts w:ascii="Times New Roman" w:hAnsi="Times New Roman" w:cs="Times New Roman"/>
          <w:b/>
          <w:bCs/>
          <w:sz w:val="20"/>
          <w:szCs w:val="20"/>
        </w:rPr>
        <w:t xml:space="preserve">any </w:t>
      </w:r>
      <w:r w:rsidRPr="00AF516D">
        <w:rPr>
          <w:rFonts w:ascii="Times New Roman" w:hAnsi="Times New Roman" w:cs="Times New Roman"/>
          <w:b/>
          <w:bCs/>
          <w:sz w:val="20"/>
          <w:szCs w:val="20"/>
        </w:rPr>
        <w:t>information or medical records to:</w:t>
      </w:r>
    </w:p>
    <w:p w:rsidR="0006307E" w:rsidRPr="00AF516D" w:rsidRDefault="0006307E" w:rsidP="00AF516D">
      <w:pPr>
        <w:spacing w:after="0" w:line="240" w:lineRule="auto"/>
        <w:rPr>
          <w:rFonts w:ascii="Times New Roman" w:hAnsi="Times New Roman" w:cs="Times New Roman"/>
          <w:b/>
          <w:bCs/>
          <w:sz w:val="20"/>
          <w:szCs w:val="20"/>
        </w:rPr>
      </w:pPr>
    </w:p>
    <w:p w:rsidR="0006307E" w:rsidRPr="00AF516D" w:rsidRDefault="0006307E" w:rsidP="00AF516D">
      <w:pPr>
        <w:spacing w:after="0" w:line="240" w:lineRule="auto"/>
        <w:rPr>
          <w:rFonts w:ascii="Times New Roman" w:hAnsi="Times New Roman" w:cs="Times New Roman"/>
          <w:b/>
          <w:bCs/>
          <w:sz w:val="20"/>
          <w:szCs w:val="20"/>
        </w:rPr>
      </w:pP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rPr>
        <w:t xml:space="preserve">  </w:t>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rPr>
        <w:t xml:space="preserve">  </w:t>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r w:rsidRPr="00AF516D">
        <w:rPr>
          <w:rFonts w:ascii="Times New Roman" w:hAnsi="Times New Roman" w:cs="Times New Roman"/>
          <w:b/>
          <w:bCs/>
          <w:sz w:val="20"/>
          <w:szCs w:val="20"/>
          <w:u w:val="single"/>
        </w:rPr>
        <w:tab/>
      </w:r>
    </w:p>
    <w:p w:rsidR="0006307E" w:rsidRPr="00AF516D" w:rsidRDefault="0006307E" w:rsidP="00AF516D">
      <w:pPr>
        <w:pStyle w:val="NoSpacing"/>
        <w:rPr>
          <w:rFonts w:ascii="Times New Roman" w:hAnsi="Times New Roman" w:cs="Times New Roman"/>
          <w:sz w:val="20"/>
          <w:szCs w:val="20"/>
        </w:rPr>
      </w:pPr>
    </w:p>
    <w:p w:rsidR="00C509C5" w:rsidRPr="00AF516D" w:rsidRDefault="00C509C5" w:rsidP="00AF516D">
      <w:pPr>
        <w:pStyle w:val="NoSpacing"/>
        <w:rPr>
          <w:rFonts w:ascii="Times New Roman" w:hAnsi="Times New Roman" w:cs="Times New Roman"/>
          <w:b/>
          <w:bCs/>
          <w:sz w:val="20"/>
          <w:szCs w:val="20"/>
          <w:u w:val="single"/>
        </w:rPr>
      </w:pPr>
    </w:p>
    <w:p w:rsidR="00C509C5" w:rsidRPr="00AF516D" w:rsidRDefault="00C509C5" w:rsidP="00AF516D">
      <w:pPr>
        <w:pStyle w:val="NoSpacing"/>
        <w:rPr>
          <w:rFonts w:ascii="Times New Roman" w:hAnsi="Times New Roman" w:cs="Times New Roman"/>
          <w:sz w:val="20"/>
          <w:szCs w:val="20"/>
        </w:rPr>
      </w:pPr>
      <w:r w:rsidRPr="00AF516D">
        <w:rPr>
          <w:rFonts w:ascii="Times New Roman" w:hAnsi="Times New Roman" w:cs="Times New Roman"/>
          <w:sz w:val="20"/>
          <w:szCs w:val="20"/>
        </w:rPr>
        <w:t>I</w:t>
      </w:r>
      <w:r w:rsidR="00AF5421">
        <w:rPr>
          <w:rFonts w:ascii="Times New Roman" w:hAnsi="Times New Roman" w:cs="Times New Roman"/>
          <w:sz w:val="20"/>
          <w:szCs w:val="20"/>
        </w:rPr>
        <w:t xml:space="preserve"> authorize Dr. Fawad Aryanpure</w:t>
      </w:r>
      <w:r w:rsidRPr="00AF516D">
        <w:rPr>
          <w:rFonts w:ascii="Times New Roman" w:hAnsi="Times New Roman" w:cs="Times New Roman"/>
          <w:sz w:val="20"/>
          <w:szCs w:val="20"/>
        </w:rPr>
        <w:t xml:space="preserve"> and any medical </w:t>
      </w:r>
      <w:r w:rsidR="003F532E">
        <w:rPr>
          <w:rFonts w:ascii="Times New Roman" w:hAnsi="Times New Roman" w:cs="Times New Roman"/>
          <w:sz w:val="20"/>
          <w:szCs w:val="20"/>
        </w:rPr>
        <w:t xml:space="preserve">professionals at </w:t>
      </w:r>
      <w:r w:rsidR="003F532E" w:rsidRPr="00AF516D">
        <w:rPr>
          <w:rFonts w:ascii="Times New Roman" w:hAnsi="Times New Roman" w:cs="Times New Roman"/>
          <w:i/>
          <w:iCs/>
          <w:sz w:val="20"/>
          <w:szCs w:val="20"/>
        </w:rPr>
        <w:t>Bear Creek Family Practice</w:t>
      </w:r>
      <w:r w:rsidR="003F532E">
        <w:rPr>
          <w:rFonts w:ascii="Times New Roman" w:hAnsi="Times New Roman" w:cs="Times New Roman"/>
          <w:sz w:val="20"/>
          <w:szCs w:val="20"/>
        </w:rPr>
        <w:t xml:space="preserve"> </w:t>
      </w:r>
      <w:r w:rsidRPr="00AF516D">
        <w:rPr>
          <w:rFonts w:ascii="Times New Roman" w:hAnsi="Times New Roman" w:cs="Times New Roman"/>
          <w:sz w:val="20"/>
          <w:szCs w:val="20"/>
        </w:rPr>
        <w:t xml:space="preserve">to perform treatments and procedures deemed necessary to my medical care and well-being. </w:t>
      </w:r>
    </w:p>
    <w:p w:rsidR="00C509C5" w:rsidRPr="00AF516D" w:rsidRDefault="00536984" w:rsidP="00AF516D">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 </w:t>
      </w:r>
    </w:p>
    <w:p w:rsidR="0006307E" w:rsidRPr="00AF516D" w:rsidRDefault="00F81458" w:rsidP="00AF516D">
      <w:pPr>
        <w:pStyle w:val="NoSpacing"/>
        <w:rPr>
          <w:rFonts w:ascii="Times New Roman" w:hAnsi="Times New Roman" w:cs="Times New Roman"/>
          <w:sz w:val="20"/>
          <w:szCs w:val="20"/>
          <w:u w:val="single"/>
        </w:rPr>
      </w:pPr>
      <w:r>
        <w:rPr>
          <w:rFonts w:ascii="Times New Roman" w:hAnsi="Times New Roman" w:cs="Times New Roman"/>
          <w:sz w:val="20"/>
          <w:szCs w:val="20"/>
          <w:u w:val="single"/>
        </w:rPr>
        <w:t>X</w:t>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u w:val="single"/>
        </w:rPr>
        <w:tab/>
      </w:r>
      <w:r w:rsidR="0006307E" w:rsidRPr="00AF516D">
        <w:rPr>
          <w:rFonts w:ascii="Times New Roman" w:hAnsi="Times New Roman" w:cs="Times New Roman"/>
          <w:sz w:val="20"/>
          <w:szCs w:val="20"/>
        </w:rPr>
        <w:tab/>
      </w:r>
      <w:r w:rsidR="0006307E" w:rsidRPr="00AF516D">
        <w:rPr>
          <w:rFonts w:ascii="Times New Roman" w:hAnsi="Times New Roman" w:cs="Times New Roman"/>
          <w:sz w:val="20"/>
          <w:szCs w:val="20"/>
        </w:rPr>
        <w:tab/>
      </w:r>
      <w:r w:rsidR="0006307E" w:rsidRPr="00AF516D">
        <w:rPr>
          <w:rFonts w:ascii="Times New Roman" w:hAnsi="Times New Roman" w:cs="Times New Roman"/>
          <w:sz w:val="20"/>
          <w:szCs w:val="20"/>
        </w:rPr>
        <w:tab/>
      </w:r>
      <w:r w:rsidR="0006307E" w:rsidRPr="00AF516D">
        <w:rPr>
          <w:rFonts w:ascii="Times New Roman" w:hAnsi="Times New Roman" w:cs="Times New Roman"/>
          <w:sz w:val="20"/>
          <w:szCs w:val="20"/>
          <w:u w:val="single"/>
        </w:rPr>
        <w:tab/>
        <w:t>/</w:t>
      </w:r>
      <w:r w:rsidR="0006307E" w:rsidRPr="00AF516D">
        <w:rPr>
          <w:rFonts w:ascii="Times New Roman" w:hAnsi="Times New Roman" w:cs="Times New Roman"/>
          <w:sz w:val="20"/>
          <w:szCs w:val="20"/>
          <w:u w:val="single"/>
        </w:rPr>
        <w:tab/>
        <w:t>/</w:t>
      </w:r>
      <w:r w:rsidR="0006307E" w:rsidRPr="00AF516D">
        <w:rPr>
          <w:rFonts w:ascii="Times New Roman" w:hAnsi="Times New Roman" w:cs="Times New Roman"/>
          <w:sz w:val="20"/>
          <w:szCs w:val="20"/>
          <w:u w:val="single"/>
        </w:rPr>
        <w:tab/>
      </w:r>
    </w:p>
    <w:p w:rsidR="0099304A" w:rsidRPr="009B126D" w:rsidRDefault="0006307E" w:rsidP="00AF516D">
      <w:pPr>
        <w:pStyle w:val="NoSpacing"/>
        <w:rPr>
          <w:rFonts w:ascii="Times New Roman" w:hAnsi="Times New Roman" w:cs="Times New Roman"/>
          <w:sz w:val="20"/>
          <w:szCs w:val="20"/>
        </w:rPr>
      </w:pPr>
      <w:r w:rsidRPr="00AF516D">
        <w:rPr>
          <w:rFonts w:ascii="Times New Roman" w:hAnsi="Times New Roman" w:cs="Times New Roman"/>
          <w:sz w:val="20"/>
          <w:szCs w:val="20"/>
        </w:rPr>
        <w:t>Signature</w:t>
      </w:r>
      <w:r w:rsidRPr="00AF516D">
        <w:rPr>
          <w:rFonts w:ascii="Times New Roman" w:hAnsi="Times New Roman" w:cs="Times New Roman"/>
          <w:sz w:val="20"/>
          <w:szCs w:val="20"/>
        </w:rPr>
        <w:tab/>
      </w:r>
      <w:r w:rsidRPr="009B126D">
        <w:rPr>
          <w:rFonts w:ascii="Times New Roman" w:hAnsi="Times New Roman" w:cs="Times New Roman"/>
          <w:sz w:val="20"/>
          <w:szCs w:val="20"/>
        </w:rPr>
        <w:tab/>
      </w:r>
      <w:r w:rsidRPr="009B126D">
        <w:rPr>
          <w:rFonts w:ascii="Times New Roman" w:hAnsi="Times New Roman" w:cs="Times New Roman"/>
          <w:sz w:val="20"/>
          <w:szCs w:val="20"/>
        </w:rPr>
        <w:tab/>
      </w:r>
      <w:r w:rsidRPr="009B126D">
        <w:rPr>
          <w:rFonts w:ascii="Times New Roman" w:hAnsi="Times New Roman" w:cs="Times New Roman"/>
          <w:sz w:val="20"/>
          <w:szCs w:val="20"/>
        </w:rPr>
        <w:tab/>
      </w:r>
      <w:r w:rsidRPr="009B126D">
        <w:rPr>
          <w:rFonts w:ascii="Times New Roman" w:hAnsi="Times New Roman" w:cs="Times New Roman"/>
          <w:sz w:val="20"/>
          <w:szCs w:val="20"/>
        </w:rPr>
        <w:tab/>
      </w:r>
      <w:r w:rsidRPr="009B126D">
        <w:rPr>
          <w:rFonts w:ascii="Times New Roman" w:hAnsi="Times New Roman" w:cs="Times New Roman"/>
          <w:sz w:val="20"/>
          <w:szCs w:val="20"/>
        </w:rPr>
        <w:tab/>
        <w:t xml:space="preserve"> </w:t>
      </w:r>
      <w:r w:rsidRPr="009B126D">
        <w:rPr>
          <w:rFonts w:ascii="Times New Roman" w:hAnsi="Times New Roman" w:cs="Times New Roman"/>
          <w:sz w:val="20"/>
          <w:szCs w:val="20"/>
        </w:rPr>
        <w:tab/>
      </w:r>
      <w:r w:rsidR="00341842">
        <w:rPr>
          <w:rFonts w:ascii="Times New Roman" w:hAnsi="Times New Roman" w:cs="Times New Roman"/>
          <w:sz w:val="20"/>
          <w:szCs w:val="20"/>
        </w:rPr>
        <w:tab/>
      </w:r>
      <w:r w:rsidR="00341842">
        <w:rPr>
          <w:rFonts w:ascii="Times New Roman" w:hAnsi="Times New Roman" w:cs="Times New Roman"/>
          <w:sz w:val="20"/>
          <w:szCs w:val="20"/>
        </w:rPr>
        <w:tab/>
      </w:r>
      <w:r w:rsidRPr="009B126D">
        <w:rPr>
          <w:rFonts w:ascii="Times New Roman" w:hAnsi="Times New Roman" w:cs="Times New Roman"/>
          <w:sz w:val="20"/>
          <w:szCs w:val="20"/>
        </w:rPr>
        <w:t xml:space="preserve"> Date</w:t>
      </w:r>
    </w:p>
    <w:sectPr w:rsidR="0099304A" w:rsidRPr="009B126D" w:rsidSect="003C73BF">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9CF758"/>
    <w:lvl w:ilvl="0">
      <w:start w:val="1"/>
      <w:numFmt w:val="decimal"/>
      <w:lvlText w:val="%1."/>
      <w:lvlJc w:val="left"/>
      <w:pPr>
        <w:tabs>
          <w:tab w:val="num" w:pos="1800"/>
        </w:tabs>
        <w:ind w:left="1800" w:hanging="360"/>
      </w:pPr>
    </w:lvl>
  </w:abstractNum>
  <w:abstractNum w:abstractNumId="1">
    <w:nsid w:val="FFFFFF7D"/>
    <w:multiLevelType w:val="singleLevel"/>
    <w:tmpl w:val="11402AF4"/>
    <w:lvl w:ilvl="0">
      <w:start w:val="1"/>
      <w:numFmt w:val="decimal"/>
      <w:lvlText w:val="%1."/>
      <w:lvlJc w:val="left"/>
      <w:pPr>
        <w:tabs>
          <w:tab w:val="num" w:pos="1440"/>
        </w:tabs>
        <w:ind w:left="1440" w:hanging="360"/>
      </w:pPr>
    </w:lvl>
  </w:abstractNum>
  <w:abstractNum w:abstractNumId="2">
    <w:nsid w:val="FFFFFF7E"/>
    <w:multiLevelType w:val="singleLevel"/>
    <w:tmpl w:val="DC5C5AA0"/>
    <w:lvl w:ilvl="0">
      <w:start w:val="1"/>
      <w:numFmt w:val="decimal"/>
      <w:lvlText w:val="%1."/>
      <w:lvlJc w:val="left"/>
      <w:pPr>
        <w:tabs>
          <w:tab w:val="num" w:pos="1080"/>
        </w:tabs>
        <w:ind w:left="1080" w:hanging="360"/>
      </w:pPr>
    </w:lvl>
  </w:abstractNum>
  <w:abstractNum w:abstractNumId="3">
    <w:nsid w:val="FFFFFF7F"/>
    <w:multiLevelType w:val="singleLevel"/>
    <w:tmpl w:val="12A6C768"/>
    <w:lvl w:ilvl="0">
      <w:start w:val="1"/>
      <w:numFmt w:val="decimal"/>
      <w:lvlText w:val="%1."/>
      <w:lvlJc w:val="left"/>
      <w:pPr>
        <w:tabs>
          <w:tab w:val="num" w:pos="720"/>
        </w:tabs>
        <w:ind w:left="720" w:hanging="360"/>
      </w:pPr>
    </w:lvl>
  </w:abstractNum>
  <w:abstractNum w:abstractNumId="4">
    <w:nsid w:val="FFFFFF80"/>
    <w:multiLevelType w:val="singleLevel"/>
    <w:tmpl w:val="2A427F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14C2A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438AEE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044FDE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D7C69E6"/>
    <w:lvl w:ilvl="0">
      <w:start w:val="1"/>
      <w:numFmt w:val="decimal"/>
      <w:lvlText w:val="%1."/>
      <w:lvlJc w:val="left"/>
      <w:pPr>
        <w:tabs>
          <w:tab w:val="num" w:pos="360"/>
        </w:tabs>
        <w:ind w:left="360" w:hanging="360"/>
      </w:pPr>
    </w:lvl>
  </w:abstractNum>
  <w:abstractNum w:abstractNumId="9">
    <w:nsid w:val="FFFFFF89"/>
    <w:multiLevelType w:val="singleLevel"/>
    <w:tmpl w:val="5538B782"/>
    <w:lvl w:ilvl="0">
      <w:start w:val="1"/>
      <w:numFmt w:val="bullet"/>
      <w:lvlText w:val=""/>
      <w:lvlJc w:val="left"/>
      <w:pPr>
        <w:tabs>
          <w:tab w:val="num" w:pos="360"/>
        </w:tabs>
        <w:ind w:left="360" w:hanging="360"/>
      </w:pPr>
      <w:rPr>
        <w:rFonts w:ascii="Symbol" w:hAnsi="Symbol" w:cs="Symbol" w:hint="default"/>
      </w:rPr>
    </w:lvl>
  </w:abstractNum>
  <w:abstractNum w:abstractNumId="10">
    <w:nsid w:val="5EB92A8D"/>
    <w:multiLevelType w:val="hybridMultilevel"/>
    <w:tmpl w:val="74FA0398"/>
    <w:lvl w:ilvl="0" w:tplc="639E2E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1A"/>
    <w:rsid w:val="000573C8"/>
    <w:rsid w:val="0006307E"/>
    <w:rsid w:val="00174494"/>
    <w:rsid w:val="001C1BDE"/>
    <w:rsid w:val="0021422E"/>
    <w:rsid w:val="00227A64"/>
    <w:rsid w:val="00242FAC"/>
    <w:rsid w:val="00327B26"/>
    <w:rsid w:val="00341842"/>
    <w:rsid w:val="003B12B4"/>
    <w:rsid w:val="003C73BF"/>
    <w:rsid w:val="003F532E"/>
    <w:rsid w:val="0040139C"/>
    <w:rsid w:val="004260D7"/>
    <w:rsid w:val="00464D5A"/>
    <w:rsid w:val="004B6E39"/>
    <w:rsid w:val="004D135C"/>
    <w:rsid w:val="004D3CCC"/>
    <w:rsid w:val="00536984"/>
    <w:rsid w:val="00552ADB"/>
    <w:rsid w:val="005B6D84"/>
    <w:rsid w:val="005B7894"/>
    <w:rsid w:val="006C450E"/>
    <w:rsid w:val="00781844"/>
    <w:rsid w:val="00815FC0"/>
    <w:rsid w:val="00823DF8"/>
    <w:rsid w:val="00832F7F"/>
    <w:rsid w:val="00913CD0"/>
    <w:rsid w:val="0099304A"/>
    <w:rsid w:val="009B126D"/>
    <w:rsid w:val="009E0BF8"/>
    <w:rsid w:val="009E21E0"/>
    <w:rsid w:val="00A2241A"/>
    <w:rsid w:val="00A55B6F"/>
    <w:rsid w:val="00A561EE"/>
    <w:rsid w:val="00A711B1"/>
    <w:rsid w:val="00A866E4"/>
    <w:rsid w:val="00AF516D"/>
    <w:rsid w:val="00AF5421"/>
    <w:rsid w:val="00B418A3"/>
    <w:rsid w:val="00B84B73"/>
    <w:rsid w:val="00C509C5"/>
    <w:rsid w:val="00C81BAE"/>
    <w:rsid w:val="00C91777"/>
    <w:rsid w:val="00CA4D12"/>
    <w:rsid w:val="00CC3F90"/>
    <w:rsid w:val="00CE46B1"/>
    <w:rsid w:val="00D22490"/>
    <w:rsid w:val="00D639D4"/>
    <w:rsid w:val="00D9149E"/>
    <w:rsid w:val="00DD29C0"/>
    <w:rsid w:val="00EC1FE5"/>
    <w:rsid w:val="00F26B03"/>
    <w:rsid w:val="00F74AB2"/>
    <w:rsid w:val="00F81458"/>
    <w:rsid w:val="00F91500"/>
    <w:rsid w:val="00FD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241A"/>
    <w:rPr>
      <w:rFonts w:cs="Calibri"/>
    </w:rPr>
  </w:style>
  <w:style w:type="paragraph" w:styleId="BalloonText">
    <w:name w:val="Balloon Text"/>
    <w:basedOn w:val="Normal"/>
    <w:link w:val="BalloonTextChar"/>
    <w:uiPriority w:val="99"/>
    <w:semiHidden/>
    <w:unhideWhenUsed/>
    <w:rsid w:val="00AF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241A"/>
    <w:rPr>
      <w:rFonts w:cs="Calibri"/>
    </w:rPr>
  </w:style>
  <w:style w:type="paragraph" w:styleId="BalloonText">
    <w:name w:val="Balloon Text"/>
    <w:basedOn w:val="Normal"/>
    <w:link w:val="BalloonTextChar"/>
    <w:uiPriority w:val="99"/>
    <w:semiHidden/>
    <w:unhideWhenUsed/>
    <w:rsid w:val="00AF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13D8-E239-4E1C-95D8-DAF52D96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naomia hogan</dc:creator>
  <cp:lastModifiedBy>greenway</cp:lastModifiedBy>
  <cp:revision>2</cp:revision>
  <cp:lastPrinted>2015-02-04T20:09:00Z</cp:lastPrinted>
  <dcterms:created xsi:type="dcterms:W3CDTF">2015-12-21T17:56:00Z</dcterms:created>
  <dcterms:modified xsi:type="dcterms:W3CDTF">2015-12-21T17:56:00Z</dcterms:modified>
</cp:coreProperties>
</file>